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5FC" w:rsidRPr="00F76636" w:rsidRDefault="008B3891" w:rsidP="004615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615FC">
        <w:rPr>
          <w:rFonts w:ascii="Times New Roman" w:hAnsi="Times New Roman"/>
          <w:sz w:val="24"/>
          <w:szCs w:val="24"/>
        </w:rPr>
        <w:br/>
      </w:r>
      <w:r w:rsidR="004615FC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615FC" w:rsidRPr="00F76636" w:rsidRDefault="004615FC" w:rsidP="004615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615FC" w:rsidRPr="00F76636" w:rsidRDefault="004615FC" w:rsidP="004615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615FC" w:rsidRPr="00F76636" w:rsidRDefault="004615FC" w:rsidP="004615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615FC" w:rsidRDefault="004615FC" w:rsidP="004615F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52BDF" w:rsidRPr="00D76213" w:rsidRDefault="00852BDF" w:rsidP="00852BD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52BDF" w:rsidRDefault="00852BDF" w:rsidP="00852BD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B3891" w:rsidRPr="0050537C" w:rsidRDefault="008B3891" w:rsidP="005053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50537C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50537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0537C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50537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0537C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8B3891" w:rsidRPr="0050537C" w:rsidRDefault="008B3891" w:rsidP="0050537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50537C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50537C">
        <w:rPr>
          <w:rFonts w:ascii="Times New Roman" w:hAnsi="Times New Roman"/>
          <w:sz w:val="24"/>
          <w:szCs w:val="24"/>
          <w:lang w:val="en-US"/>
        </w:rPr>
        <w:t xml:space="preserve">:  </w:t>
      </w:r>
      <w:proofErr w:type="spellStart"/>
      <w:r w:rsidRPr="0050537C">
        <w:rPr>
          <w:rFonts w:ascii="Times New Roman" w:hAnsi="Times New Roman"/>
          <w:sz w:val="24"/>
          <w:szCs w:val="24"/>
        </w:rPr>
        <w:t>Кар</w:t>
      </w:r>
      <w:r w:rsidRPr="0050537C">
        <w:rPr>
          <w:rFonts w:ascii="Times New Roman" w:hAnsi="Times New Roman"/>
          <w:sz w:val="24"/>
          <w:szCs w:val="24"/>
        </w:rPr>
        <w:softHyphen/>
        <w:t>дио</w:t>
      </w:r>
      <w:r w:rsidRPr="0050537C">
        <w:rPr>
          <w:rFonts w:ascii="Times New Roman" w:hAnsi="Times New Roman"/>
          <w:sz w:val="24"/>
          <w:szCs w:val="24"/>
        </w:rPr>
        <w:softHyphen/>
        <w:t>то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сред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ва</w:t>
      </w:r>
    </w:p>
    <w:p w:rsidR="008B3891" w:rsidRPr="0050537C" w:rsidRDefault="008B3891" w:rsidP="0050537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Код темы семинара по унифицированной программе: 10.1</w:t>
      </w:r>
    </w:p>
    <w:p w:rsidR="002A0180" w:rsidRPr="002A0180" w:rsidRDefault="008B3891" w:rsidP="002A0180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A0180">
        <w:rPr>
          <w:rFonts w:ascii="Times New Roman" w:hAnsi="Times New Roman"/>
          <w:sz w:val="24"/>
          <w:szCs w:val="24"/>
        </w:rPr>
        <w:t>Наименование цикла</w:t>
      </w:r>
      <w:r w:rsidR="00C25687" w:rsidRPr="002A018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2A0180" w:rsidRPr="002A0180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8B3891" w:rsidRPr="002A0180" w:rsidRDefault="008B3891" w:rsidP="008C0026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A0180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9E7A68" w:rsidRPr="002A018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8B3891" w:rsidRPr="0050537C" w:rsidRDefault="008B3891" w:rsidP="0050537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Продолжительность занятия: 3 часа</w:t>
      </w:r>
    </w:p>
    <w:p w:rsidR="008B3891" w:rsidRDefault="008B3891" w:rsidP="0050537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по </w:t>
      </w:r>
      <w:proofErr w:type="spellStart"/>
      <w:r w:rsidRPr="0050537C">
        <w:rPr>
          <w:rFonts w:ascii="Times New Roman" w:hAnsi="Times New Roman"/>
          <w:sz w:val="24"/>
          <w:szCs w:val="24"/>
        </w:rPr>
        <w:t>кар</w:t>
      </w:r>
      <w:r w:rsidRPr="0050537C">
        <w:rPr>
          <w:rFonts w:ascii="Times New Roman" w:hAnsi="Times New Roman"/>
          <w:sz w:val="24"/>
          <w:szCs w:val="24"/>
        </w:rPr>
        <w:softHyphen/>
        <w:t>дио</w:t>
      </w:r>
      <w:r w:rsidRPr="0050537C">
        <w:rPr>
          <w:rFonts w:ascii="Times New Roman" w:hAnsi="Times New Roman"/>
          <w:sz w:val="24"/>
          <w:szCs w:val="24"/>
        </w:rPr>
        <w:softHyphen/>
        <w:t>то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ским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сред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ва</w:t>
      </w:r>
    </w:p>
    <w:p w:rsidR="008B3891" w:rsidRDefault="008B3891" w:rsidP="0050537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50537C">
        <w:rPr>
          <w:rFonts w:ascii="Times New Roman" w:hAnsi="Times New Roman"/>
          <w:sz w:val="24"/>
          <w:szCs w:val="24"/>
        </w:rPr>
        <w:t xml:space="preserve">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ные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ды. Ос</w:t>
      </w:r>
      <w:r w:rsidRPr="0050537C">
        <w:rPr>
          <w:rFonts w:ascii="Times New Roman" w:hAnsi="Times New Roman"/>
          <w:sz w:val="24"/>
          <w:szCs w:val="24"/>
        </w:rPr>
        <w:softHyphen/>
        <w:t>нов</w:t>
      </w:r>
      <w:r w:rsidRPr="0050537C">
        <w:rPr>
          <w:rFonts w:ascii="Times New Roman" w:hAnsi="Times New Roman"/>
          <w:sz w:val="24"/>
          <w:szCs w:val="24"/>
        </w:rPr>
        <w:softHyphen/>
        <w:t>ные эф</w:t>
      </w:r>
      <w:r w:rsidRPr="0050537C">
        <w:rPr>
          <w:rFonts w:ascii="Times New Roman" w:hAnsi="Times New Roman"/>
          <w:sz w:val="24"/>
          <w:szCs w:val="24"/>
        </w:rPr>
        <w:softHyphen/>
        <w:t>фек</w:t>
      </w:r>
      <w:r w:rsidRPr="0050537C">
        <w:rPr>
          <w:rFonts w:ascii="Times New Roman" w:hAnsi="Times New Roman"/>
          <w:sz w:val="24"/>
          <w:szCs w:val="24"/>
        </w:rPr>
        <w:softHyphen/>
        <w:t>ты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дов, ис</w:t>
      </w:r>
      <w:r w:rsidRPr="0050537C">
        <w:rPr>
          <w:rFonts w:ascii="Times New Roman" w:hAnsi="Times New Roman"/>
          <w:sz w:val="24"/>
          <w:szCs w:val="24"/>
        </w:rPr>
        <w:softHyphen/>
        <w:t>поль</w:t>
      </w:r>
      <w:r w:rsidRPr="0050537C">
        <w:rPr>
          <w:rFonts w:ascii="Times New Roman" w:hAnsi="Times New Roman"/>
          <w:sz w:val="24"/>
          <w:szCs w:val="24"/>
        </w:rPr>
        <w:softHyphen/>
        <w:t>зуе</w:t>
      </w:r>
      <w:r w:rsidRPr="0050537C">
        <w:rPr>
          <w:rFonts w:ascii="Times New Roman" w:hAnsi="Times New Roman"/>
          <w:sz w:val="24"/>
          <w:szCs w:val="24"/>
        </w:rPr>
        <w:softHyphen/>
        <w:t>мые в те</w:t>
      </w:r>
      <w:r w:rsidRPr="0050537C">
        <w:rPr>
          <w:rFonts w:ascii="Times New Roman" w:hAnsi="Times New Roman"/>
          <w:sz w:val="24"/>
          <w:szCs w:val="24"/>
        </w:rPr>
        <w:softHyphen/>
        <w:t>ра</w:t>
      </w:r>
      <w:r w:rsidRPr="0050537C">
        <w:rPr>
          <w:rFonts w:ascii="Times New Roman" w:hAnsi="Times New Roman"/>
          <w:sz w:val="24"/>
          <w:szCs w:val="24"/>
        </w:rPr>
        <w:softHyphen/>
        <w:t>пев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ских це</w:t>
      </w:r>
      <w:r w:rsidRPr="0050537C">
        <w:rPr>
          <w:rFonts w:ascii="Times New Roman" w:hAnsi="Times New Roman"/>
          <w:sz w:val="24"/>
          <w:szCs w:val="24"/>
        </w:rPr>
        <w:softHyphen/>
        <w:t>лях. Ос</w:t>
      </w:r>
      <w:r w:rsidRPr="0050537C">
        <w:rPr>
          <w:rFonts w:ascii="Times New Roman" w:hAnsi="Times New Roman"/>
          <w:sz w:val="24"/>
          <w:szCs w:val="24"/>
        </w:rPr>
        <w:softHyphen/>
        <w:t>нов</w:t>
      </w:r>
      <w:r w:rsidRPr="0050537C">
        <w:rPr>
          <w:rFonts w:ascii="Times New Roman" w:hAnsi="Times New Roman"/>
          <w:sz w:val="24"/>
          <w:szCs w:val="24"/>
        </w:rPr>
        <w:softHyphen/>
        <w:t>ные пре</w:t>
      </w:r>
      <w:r w:rsidRPr="0050537C">
        <w:rPr>
          <w:rFonts w:ascii="Times New Roman" w:hAnsi="Times New Roman"/>
          <w:sz w:val="24"/>
          <w:szCs w:val="24"/>
        </w:rPr>
        <w:softHyphen/>
        <w:t>па</w:t>
      </w:r>
      <w:r w:rsidRPr="0050537C">
        <w:rPr>
          <w:rFonts w:ascii="Times New Roman" w:hAnsi="Times New Roman"/>
          <w:sz w:val="24"/>
          <w:szCs w:val="24"/>
        </w:rPr>
        <w:softHyphen/>
        <w:t>ра</w:t>
      </w:r>
      <w:r w:rsidRPr="0050537C">
        <w:rPr>
          <w:rFonts w:ascii="Times New Roman" w:hAnsi="Times New Roman"/>
          <w:sz w:val="24"/>
          <w:szCs w:val="24"/>
        </w:rPr>
        <w:softHyphen/>
        <w:t>ты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дов, ис</w:t>
      </w:r>
      <w:r w:rsidRPr="0050537C">
        <w:rPr>
          <w:rFonts w:ascii="Times New Roman" w:hAnsi="Times New Roman"/>
          <w:sz w:val="24"/>
          <w:szCs w:val="24"/>
        </w:rPr>
        <w:softHyphen/>
        <w:t>поль</w:t>
      </w:r>
      <w:r w:rsidRPr="0050537C">
        <w:rPr>
          <w:rFonts w:ascii="Times New Roman" w:hAnsi="Times New Roman"/>
          <w:sz w:val="24"/>
          <w:szCs w:val="24"/>
        </w:rPr>
        <w:softHyphen/>
        <w:t>зуе</w:t>
      </w:r>
      <w:r w:rsidRPr="0050537C">
        <w:rPr>
          <w:rFonts w:ascii="Times New Roman" w:hAnsi="Times New Roman"/>
          <w:sz w:val="24"/>
          <w:szCs w:val="24"/>
        </w:rPr>
        <w:softHyphen/>
        <w:t>мые в кли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ской прак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ке, осо</w:t>
      </w:r>
      <w:r w:rsidRPr="0050537C">
        <w:rPr>
          <w:rFonts w:ascii="Times New Roman" w:hAnsi="Times New Roman"/>
          <w:sz w:val="24"/>
          <w:szCs w:val="24"/>
        </w:rPr>
        <w:softHyphen/>
        <w:t>бен</w:t>
      </w:r>
      <w:r w:rsidRPr="0050537C">
        <w:rPr>
          <w:rFonts w:ascii="Times New Roman" w:hAnsi="Times New Roman"/>
          <w:sz w:val="24"/>
          <w:szCs w:val="24"/>
        </w:rPr>
        <w:softHyphen/>
        <w:t>но</w:t>
      </w:r>
      <w:r w:rsidRPr="0050537C">
        <w:rPr>
          <w:rFonts w:ascii="Times New Roman" w:hAnsi="Times New Roman"/>
          <w:sz w:val="24"/>
          <w:szCs w:val="24"/>
        </w:rPr>
        <w:softHyphen/>
        <w:t xml:space="preserve">сти их </w:t>
      </w:r>
      <w:proofErr w:type="spellStart"/>
      <w:r w:rsidRPr="0050537C">
        <w:rPr>
          <w:rFonts w:ascii="Times New Roman" w:hAnsi="Times New Roman"/>
          <w:sz w:val="24"/>
          <w:szCs w:val="24"/>
        </w:rPr>
        <w:t>фар</w:t>
      </w:r>
      <w:r w:rsidRPr="0050537C">
        <w:rPr>
          <w:rFonts w:ascii="Times New Roman" w:hAnsi="Times New Roman"/>
          <w:sz w:val="24"/>
          <w:szCs w:val="24"/>
        </w:rPr>
        <w:softHyphen/>
        <w:t>ма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ди</w:t>
      </w:r>
      <w:r w:rsidRPr="0050537C">
        <w:rPr>
          <w:rFonts w:ascii="Times New Roman" w:hAnsi="Times New Roman"/>
          <w:sz w:val="24"/>
          <w:szCs w:val="24"/>
        </w:rPr>
        <w:softHyphen/>
        <w:t>на</w:t>
      </w:r>
      <w:r w:rsidRPr="0050537C">
        <w:rPr>
          <w:rFonts w:ascii="Times New Roman" w:hAnsi="Times New Roman"/>
          <w:sz w:val="24"/>
          <w:szCs w:val="24"/>
        </w:rPr>
        <w:softHyphen/>
        <w:t>ми</w:t>
      </w:r>
      <w:r w:rsidRPr="0050537C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0537C">
        <w:rPr>
          <w:rFonts w:ascii="Times New Roman" w:hAnsi="Times New Roman"/>
          <w:sz w:val="24"/>
          <w:szCs w:val="24"/>
        </w:rPr>
        <w:t>фар</w:t>
      </w:r>
      <w:r w:rsidRPr="0050537C">
        <w:rPr>
          <w:rFonts w:ascii="Times New Roman" w:hAnsi="Times New Roman"/>
          <w:sz w:val="24"/>
          <w:szCs w:val="24"/>
        </w:rPr>
        <w:softHyphen/>
        <w:t>ма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ки</w:t>
      </w:r>
      <w:r w:rsidRPr="0050537C">
        <w:rPr>
          <w:rFonts w:ascii="Times New Roman" w:hAnsi="Times New Roman"/>
          <w:sz w:val="24"/>
          <w:szCs w:val="24"/>
        </w:rPr>
        <w:softHyphen/>
        <w:t>не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50537C">
        <w:rPr>
          <w:rFonts w:ascii="Times New Roman" w:hAnsi="Times New Roman"/>
          <w:sz w:val="24"/>
          <w:szCs w:val="24"/>
        </w:rPr>
        <w:t>. Ре</w:t>
      </w:r>
      <w:r w:rsidRPr="0050537C">
        <w:rPr>
          <w:rFonts w:ascii="Times New Roman" w:hAnsi="Times New Roman"/>
          <w:sz w:val="24"/>
          <w:szCs w:val="24"/>
        </w:rPr>
        <w:softHyphen/>
        <w:t>жим до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ро</w:t>
      </w:r>
      <w:r w:rsidRPr="0050537C">
        <w:rPr>
          <w:rFonts w:ascii="Times New Roman" w:hAnsi="Times New Roman"/>
          <w:sz w:val="24"/>
          <w:szCs w:val="24"/>
        </w:rPr>
        <w:softHyphen/>
        <w:t>ва</w:t>
      </w:r>
      <w:r w:rsidRPr="0050537C">
        <w:rPr>
          <w:rFonts w:ascii="Times New Roman" w:hAnsi="Times New Roman"/>
          <w:sz w:val="24"/>
          <w:szCs w:val="24"/>
        </w:rPr>
        <w:softHyphen/>
        <w:t>ния раз</w:t>
      </w:r>
      <w:r w:rsidRPr="0050537C">
        <w:rPr>
          <w:rFonts w:ascii="Times New Roman" w:hAnsi="Times New Roman"/>
          <w:sz w:val="24"/>
          <w:szCs w:val="24"/>
        </w:rPr>
        <w:softHyphen/>
        <w:t>лич</w:t>
      </w:r>
      <w:r w:rsidRPr="0050537C">
        <w:rPr>
          <w:rFonts w:ascii="Times New Roman" w:hAnsi="Times New Roman"/>
          <w:sz w:val="24"/>
          <w:szCs w:val="24"/>
        </w:rPr>
        <w:softHyphen/>
        <w:t>ных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дов. При</w:t>
      </w:r>
      <w:r w:rsidRPr="0050537C">
        <w:rPr>
          <w:rFonts w:ascii="Times New Roman" w:hAnsi="Times New Roman"/>
          <w:sz w:val="24"/>
          <w:szCs w:val="24"/>
        </w:rPr>
        <w:softHyphen/>
        <w:t>зна</w:t>
      </w:r>
      <w:r w:rsidRPr="0050537C">
        <w:rPr>
          <w:rFonts w:ascii="Times New Roman" w:hAnsi="Times New Roman"/>
          <w:sz w:val="24"/>
          <w:szCs w:val="24"/>
        </w:rPr>
        <w:softHyphen/>
        <w:t>ки пе</w:t>
      </w:r>
      <w:r w:rsidRPr="0050537C">
        <w:rPr>
          <w:rFonts w:ascii="Times New Roman" w:hAnsi="Times New Roman"/>
          <w:sz w:val="24"/>
          <w:szCs w:val="24"/>
        </w:rPr>
        <w:softHyphen/>
        <w:t>ре</w:t>
      </w:r>
      <w:r w:rsidRPr="0050537C">
        <w:rPr>
          <w:rFonts w:ascii="Times New Roman" w:hAnsi="Times New Roman"/>
          <w:sz w:val="24"/>
          <w:szCs w:val="24"/>
        </w:rPr>
        <w:softHyphen/>
        <w:t>до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ров</w:t>
      </w:r>
      <w:r w:rsidRPr="0050537C">
        <w:rPr>
          <w:rFonts w:ascii="Times New Roman" w:hAnsi="Times New Roman"/>
          <w:sz w:val="24"/>
          <w:szCs w:val="24"/>
        </w:rPr>
        <w:softHyphen/>
        <w:t>ки и ин</w:t>
      </w:r>
      <w:r w:rsidRPr="0050537C">
        <w:rPr>
          <w:rFonts w:ascii="Times New Roman" w:hAnsi="Times New Roman"/>
          <w:sz w:val="24"/>
          <w:szCs w:val="24"/>
        </w:rPr>
        <w:softHyphen/>
        <w:t>ток</w:t>
      </w:r>
      <w:r w:rsidRPr="0050537C">
        <w:rPr>
          <w:rFonts w:ascii="Times New Roman" w:hAnsi="Times New Roman"/>
          <w:sz w:val="24"/>
          <w:szCs w:val="24"/>
        </w:rPr>
        <w:softHyphen/>
        <w:t>си</w:t>
      </w:r>
      <w:r w:rsidRPr="0050537C">
        <w:rPr>
          <w:rFonts w:ascii="Times New Roman" w:hAnsi="Times New Roman"/>
          <w:sz w:val="24"/>
          <w:szCs w:val="24"/>
        </w:rPr>
        <w:softHyphen/>
        <w:t>ка</w:t>
      </w:r>
      <w:r w:rsidRPr="0050537C">
        <w:rPr>
          <w:rFonts w:ascii="Times New Roman" w:hAnsi="Times New Roman"/>
          <w:sz w:val="24"/>
          <w:szCs w:val="24"/>
        </w:rPr>
        <w:softHyphen/>
        <w:t>ции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</w:t>
      </w:r>
      <w:r w:rsidRPr="0050537C">
        <w:rPr>
          <w:rFonts w:ascii="Times New Roman" w:hAnsi="Times New Roman"/>
          <w:sz w:val="24"/>
          <w:szCs w:val="24"/>
        </w:rPr>
        <w:softHyphen/>
        <w:t>ми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да</w:t>
      </w:r>
      <w:r w:rsidRPr="0050537C">
        <w:rPr>
          <w:rFonts w:ascii="Times New Roman" w:hAnsi="Times New Roman"/>
          <w:sz w:val="24"/>
          <w:szCs w:val="24"/>
        </w:rPr>
        <w:softHyphen/>
        <w:t>ми. По</w:t>
      </w:r>
      <w:r w:rsidRPr="0050537C">
        <w:rPr>
          <w:rFonts w:ascii="Times New Roman" w:hAnsi="Times New Roman"/>
          <w:sz w:val="24"/>
          <w:szCs w:val="24"/>
        </w:rPr>
        <w:softHyphen/>
        <w:t>боч</w:t>
      </w:r>
      <w:r w:rsidRPr="0050537C">
        <w:rPr>
          <w:rFonts w:ascii="Times New Roman" w:hAnsi="Times New Roman"/>
          <w:sz w:val="24"/>
          <w:szCs w:val="24"/>
        </w:rPr>
        <w:softHyphen/>
        <w:t>ные дей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вия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дов. Взаи</w:t>
      </w:r>
      <w:r w:rsidRPr="0050537C">
        <w:rPr>
          <w:rFonts w:ascii="Times New Roman" w:hAnsi="Times New Roman"/>
          <w:sz w:val="24"/>
          <w:szCs w:val="24"/>
        </w:rPr>
        <w:softHyphen/>
        <w:t>мо</w:t>
      </w:r>
      <w:r w:rsidRPr="0050537C">
        <w:rPr>
          <w:rFonts w:ascii="Times New Roman" w:hAnsi="Times New Roman"/>
          <w:sz w:val="24"/>
          <w:szCs w:val="24"/>
        </w:rPr>
        <w:softHyphen/>
        <w:t>дей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вие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 с дру</w:t>
      </w:r>
      <w:r w:rsidRPr="0050537C">
        <w:rPr>
          <w:rFonts w:ascii="Times New Roman" w:hAnsi="Times New Roman"/>
          <w:sz w:val="24"/>
          <w:szCs w:val="24"/>
        </w:rPr>
        <w:softHyphen/>
        <w:t>ги</w:t>
      </w:r>
      <w:r w:rsidRPr="0050537C">
        <w:rPr>
          <w:rFonts w:ascii="Times New Roman" w:hAnsi="Times New Roman"/>
          <w:sz w:val="24"/>
          <w:szCs w:val="24"/>
        </w:rPr>
        <w:softHyphen/>
        <w:t>ми ле</w:t>
      </w:r>
      <w:r w:rsidRPr="0050537C">
        <w:rPr>
          <w:rFonts w:ascii="Times New Roman" w:hAnsi="Times New Roman"/>
          <w:sz w:val="24"/>
          <w:szCs w:val="24"/>
        </w:rPr>
        <w:softHyphen/>
        <w:t>кар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вен</w:t>
      </w:r>
      <w:r w:rsidRPr="0050537C">
        <w:rPr>
          <w:rFonts w:ascii="Times New Roman" w:hAnsi="Times New Roman"/>
          <w:sz w:val="24"/>
          <w:szCs w:val="24"/>
        </w:rPr>
        <w:softHyphen/>
        <w:t>ны</w:t>
      </w:r>
      <w:r w:rsidRPr="0050537C">
        <w:rPr>
          <w:rFonts w:ascii="Times New Roman" w:hAnsi="Times New Roman"/>
          <w:sz w:val="24"/>
          <w:szCs w:val="24"/>
        </w:rPr>
        <w:softHyphen/>
        <w:t>ми сред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ва</w:t>
      </w:r>
      <w:r w:rsidRPr="0050537C">
        <w:rPr>
          <w:rFonts w:ascii="Times New Roman" w:hAnsi="Times New Roman"/>
          <w:sz w:val="24"/>
          <w:szCs w:val="24"/>
        </w:rPr>
        <w:softHyphen/>
        <w:t>ми. Так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ка при</w:t>
      </w:r>
      <w:r w:rsidRPr="0050537C">
        <w:rPr>
          <w:rFonts w:ascii="Times New Roman" w:hAnsi="Times New Roman"/>
          <w:sz w:val="24"/>
          <w:szCs w:val="24"/>
        </w:rPr>
        <w:softHyphen/>
        <w:t>ме</w:t>
      </w:r>
      <w:r w:rsidRPr="0050537C">
        <w:rPr>
          <w:rFonts w:ascii="Times New Roman" w:hAnsi="Times New Roman"/>
          <w:sz w:val="24"/>
          <w:szCs w:val="24"/>
        </w:rPr>
        <w:softHyphen/>
        <w:t>не</w:t>
      </w:r>
      <w:r w:rsidRPr="0050537C">
        <w:rPr>
          <w:rFonts w:ascii="Times New Roman" w:hAnsi="Times New Roman"/>
          <w:sz w:val="24"/>
          <w:szCs w:val="24"/>
        </w:rPr>
        <w:softHyphen/>
        <w:t>ния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50537C">
        <w:rPr>
          <w:rFonts w:ascii="Times New Roman" w:hAnsi="Times New Roman"/>
          <w:sz w:val="24"/>
          <w:szCs w:val="24"/>
        </w:rPr>
        <w:t>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 .</w:t>
      </w:r>
      <w:proofErr w:type="gramEnd"/>
      <w:r w:rsidRPr="005053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537C">
        <w:rPr>
          <w:rFonts w:ascii="Times New Roman" w:hAnsi="Times New Roman"/>
          <w:sz w:val="24"/>
          <w:szCs w:val="24"/>
        </w:rPr>
        <w:t>Кар</w:t>
      </w:r>
      <w:r w:rsidRPr="0050537C">
        <w:rPr>
          <w:rFonts w:ascii="Times New Roman" w:hAnsi="Times New Roman"/>
          <w:sz w:val="24"/>
          <w:szCs w:val="24"/>
        </w:rPr>
        <w:softHyphen/>
        <w:t>дио</w:t>
      </w:r>
      <w:r w:rsidRPr="0050537C">
        <w:rPr>
          <w:rFonts w:ascii="Times New Roman" w:hAnsi="Times New Roman"/>
          <w:sz w:val="24"/>
          <w:szCs w:val="24"/>
        </w:rPr>
        <w:softHyphen/>
        <w:t>то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сред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Pr="0050537C">
        <w:rPr>
          <w:rFonts w:ascii="Times New Roman" w:hAnsi="Times New Roman"/>
          <w:sz w:val="24"/>
          <w:szCs w:val="24"/>
        </w:rPr>
        <w:t>не</w:t>
      </w:r>
      <w:r w:rsidRPr="0050537C">
        <w:rPr>
          <w:rFonts w:ascii="Times New Roman" w:hAnsi="Times New Roman"/>
          <w:sz w:val="24"/>
          <w:szCs w:val="24"/>
        </w:rPr>
        <w:softHyphen/>
        <w:t>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зид</w:t>
      </w:r>
      <w:r w:rsidRPr="0050537C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струк</w:t>
      </w:r>
      <w:r w:rsidRPr="0050537C">
        <w:rPr>
          <w:rFonts w:ascii="Times New Roman" w:hAnsi="Times New Roman"/>
          <w:sz w:val="24"/>
          <w:szCs w:val="24"/>
        </w:rPr>
        <w:softHyphen/>
        <w:t>ту</w:t>
      </w:r>
      <w:r w:rsidRPr="0050537C">
        <w:rPr>
          <w:rFonts w:ascii="Times New Roman" w:hAnsi="Times New Roman"/>
          <w:sz w:val="24"/>
          <w:szCs w:val="24"/>
        </w:rPr>
        <w:softHyphen/>
        <w:t>ры. Ос</w:t>
      </w:r>
      <w:r w:rsidRPr="0050537C">
        <w:rPr>
          <w:rFonts w:ascii="Times New Roman" w:hAnsi="Times New Roman"/>
          <w:sz w:val="24"/>
          <w:szCs w:val="24"/>
        </w:rPr>
        <w:softHyphen/>
        <w:t>нов</w:t>
      </w:r>
      <w:r w:rsidRPr="0050537C">
        <w:rPr>
          <w:rFonts w:ascii="Times New Roman" w:hAnsi="Times New Roman"/>
          <w:sz w:val="24"/>
          <w:szCs w:val="24"/>
        </w:rPr>
        <w:softHyphen/>
        <w:t>ные груп</w:t>
      </w:r>
      <w:r w:rsidRPr="0050537C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50537C">
        <w:rPr>
          <w:rFonts w:ascii="Times New Roman" w:hAnsi="Times New Roman"/>
          <w:sz w:val="24"/>
          <w:szCs w:val="24"/>
        </w:rPr>
        <w:t>кар</w:t>
      </w:r>
      <w:r w:rsidRPr="0050537C">
        <w:rPr>
          <w:rFonts w:ascii="Times New Roman" w:hAnsi="Times New Roman"/>
          <w:sz w:val="24"/>
          <w:szCs w:val="24"/>
        </w:rPr>
        <w:softHyphen/>
        <w:t>дио</w:t>
      </w:r>
      <w:r w:rsidRPr="0050537C">
        <w:rPr>
          <w:rFonts w:ascii="Times New Roman" w:hAnsi="Times New Roman"/>
          <w:sz w:val="24"/>
          <w:szCs w:val="24"/>
        </w:rPr>
        <w:softHyphen/>
        <w:t>то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средств. Син</w:t>
      </w:r>
      <w:r w:rsidRPr="0050537C">
        <w:rPr>
          <w:rFonts w:ascii="Times New Roman" w:hAnsi="Times New Roman"/>
          <w:sz w:val="24"/>
          <w:szCs w:val="24"/>
        </w:rPr>
        <w:softHyphen/>
        <w:t>те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Pr="0050537C">
        <w:rPr>
          <w:rFonts w:ascii="Times New Roman" w:hAnsi="Times New Roman"/>
          <w:sz w:val="24"/>
          <w:szCs w:val="24"/>
        </w:rPr>
        <w:t>кар</w:t>
      </w:r>
      <w:r w:rsidRPr="0050537C">
        <w:rPr>
          <w:rFonts w:ascii="Times New Roman" w:hAnsi="Times New Roman"/>
          <w:sz w:val="24"/>
          <w:szCs w:val="24"/>
        </w:rPr>
        <w:softHyphen/>
        <w:t>дио</w:t>
      </w:r>
      <w:r w:rsidRPr="0050537C">
        <w:rPr>
          <w:rFonts w:ascii="Times New Roman" w:hAnsi="Times New Roman"/>
          <w:sz w:val="24"/>
          <w:szCs w:val="24"/>
        </w:rPr>
        <w:softHyphen/>
        <w:t>то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сред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50537C">
        <w:rPr>
          <w:rFonts w:ascii="Times New Roman" w:hAnsi="Times New Roman"/>
          <w:sz w:val="24"/>
          <w:szCs w:val="24"/>
        </w:rPr>
        <w:t>ам</w:t>
      </w:r>
      <w:r w:rsidRPr="0050537C">
        <w:rPr>
          <w:rFonts w:ascii="Times New Roman" w:hAnsi="Times New Roman"/>
          <w:sz w:val="24"/>
          <w:szCs w:val="24"/>
        </w:rPr>
        <w:softHyphen/>
        <w:t>ри</w:t>
      </w:r>
      <w:r w:rsidRPr="0050537C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537C">
        <w:rPr>
          <w:rFonts w:ascii="Times New Roman" w:hAnsi="Times New Roman"/>
          <w:sz w:val="24"/>
          <w:szCs w:val="24"/>
        </w:rPr>
        <w:t>мил</w:t>
      </w:r>
      <w:r w:rsidRPr="0050537C">
        <w:rPr>
          <w:rFonts w:ascii="Times New Roman" w:hAnsi="Times New Roman"/>
          <w:sz w:val="24"/>
          <w:szCs w:val="24"/>
        </w:rPr>
        <w:softHyphen/>
        <w:t>ре</w:t>
      </w:r>
      <w:r w:rsidRPr="0050537C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50537C">
        <w:rPr>
          <w:rFonts w:ascii="Times New Roman" w:hAnsi="Times New Roman"/>
          <w:sz w:val="24"/>
          <w:szCs w:val="24"/>
        </w:rPr>
        <w:t>Фар</w:t>
      </w:r>
      <w:r w:rsidRPr="0050537C">
        <w:rPr>
          <w:rFonts w:ascii="Times New Roman" w:hAnsi="Times New Roman"/>
          <w:sz w:val="24"/>
          <w:szCs w:val="24"/>
        </w:rPr>
        <w:softHyphen/>
        <w:t>ма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ди</w:t>
      </w:r>
      <w:r w:rsidRPr="0050537C">
        <w:rPr>
          <w:rFonts w:ascii="Times New Roman" w:hAnsi="Times New Roman"/>
          <w:sz w:val="24"/>
          <w:szCs w:val="24"/>
        </w:rPr>
        <w:softHyphen/>
        <w:t>на</w:t>
      </w:r>
      <w:r w:rsidRPr="0050537C">
        <w:rPr>
          <w:rFonts w:ascii="Times New Roman" w:hAnsi="Times New Roman"/>
          <w:sz w:val="24"/>
          <w:szCs w:val="24"/>
        </w:rPr>
        <w:softHyphen/>
        <w:t>ми</w:t>
      </w:r>
      <w:r w:rsidRPr="0050537C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0537C">
        <w:rPr>
          <w:rFonts w:ascii="Times New Roman" w:hAnsi="Times New Roman"/>
          <w:sz w:val="24"/>
          <w:szCs w:val="24"/>
        </w:rPr>
        <w:t>фар</w:t>
      </w:r>
      <w:r w:rsidRPr="0050537C">
        <w:rPr>
          <w:rFonts w:ascii="Times New Roman" w:hAnsi="Times New Roman"/>
          <w:sz w:val="24"/>
          <w:szCs w:val="24"/>
        </w:rPr>
        <w:softHyphen/>
        <w:t>ма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ки</w:t>
      </w:r>
      <w:r w:rsidRPr="0050537C">
        <w:rPr>
          <w:rFonts w:ascii="Times New Roman" w:hAnsi="Times New Roman"/>
          <w:sz w:val="24"/>
          <w:szCs w:val="24"/>
        </w:rPr>
        <w:softHyphen/>
        <w:t>не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0537C">
        <w:rPr>
          <w:rFonts w:ascii="Times New Roman" w:hAnsi="Times New Roman"/>
          <w:sz w:val="24"/>
          <w:szCs w:val="24"/>
        </w:rPr>
        <w:t>, так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ка при</w:t>
      </w:r>
      <w:r w:rsidRPr="0050537C">
        <w:rPr>
          <w:rFonts w:ascii="Times New Roman" w:hAnsi="Times New Roman"/>
          <w:sz w:val="24"/>
          <w:szCs w:val="24"/>
        </w:rPr>
        <w:softHyphen/>
        <w:t>ме</w:t>
      </w:r>
      <w:r w:rsidRPr="0050537C">
        <w:rPr>
          <w:rFonts w:ascii="Times New Roman" w:hAnsi="Times New Roman"/>
          <w:sz w:val="24"/>
          <w:szCs w:val="24"/>
        </w:rPr>
        <w:softHyphen/>
        <w:t>не</w:t>
      </w:r>
      <w:r w:rsidRPr="0050537C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8B3891" w:rsidRPr="0050537C" w:rsidRDefault="008B3891" w:rsidP="0050537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План семинара: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Син</w:t>
      </w:r>
      <w:r w:rsidRPr="0050537C">
        <w:rPr>
          <w:rFonts w:ascii="Times New Roman" w:hAnsi="Times New Roman"/>
          <w:sz w:val="24"/>
          <w:szCs w:val="24"/>
        </w:rPr>
        <w:softHyphen/>
        <w:t>те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Pr="0050537C">
        <w:rPr>
          <w:rFonts w:ascii="Times New Roman" w:hAnsi="Times New Roman"/>
          <w:sz w:val="24"/>
          <w:szCs w:val="24"/>
        </w:rPr>
        <w:t>кар</w:t>
      </w:r>
      <w:r w:rsidRPr="0050537C">
        <w:rPr>
          <w:rFonts w:ascii="Times New Roman" w:hAnsi="Times New Roman"/>
          <w:sz w:val="24"/>
          <w:szCs w:val="24"/>
        </w:rPr>
        <w:softHyphen/>
        <w:t>дио</w:t>
      </w:r>
      <w:r w:rsidRPr="0050537C">
        <w:rPr>
          <w:rFonts w:ascii="Times New Roman" w:hAnsi="Times New Roman"/>
          <w:sz w:val="24"/>
          <w:szCs w:val="24"/>
        </w:rPr>
        <w:softHyphen/>
        <w:t>то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сред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50537C">
        <w:rPr>
          <w:rFonts w:ascii="Times New Roman" w:hAnsi="Times New Roman"/>
          <w:sz w:val="24"/>
          <w:szCs w:val="24"/>
        </w:rPr>
        <w:t>ам</w:t>
      </w:r>
      <w:r w:rsidRPr="0050537C">
        <w:rPr>
          <w:rFonts w:ascii="Times New Roman" w:hAnsi="Times New Roman"/>
          <w:sz w:val="24"/>
          <w:szCs w:val="24"/>
        </w:rPr>
        <w:softHyphen/>
        <w:t>ри</w:t>
      </w:r>
      <w:r w:rsidRPr="0050537C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537C">
        <w:rPr>
          <w:rFonts w:ascii="Times New Roman" w:hAnsi="Times New Roman"/>
          <w:sz w:val="24"/>
          <w:szCs w:val="24"/>
        </w:rPr>
        <w:t>мил</w:t>
      </w:r>
      <w:r w:rsidRPr="0050537C">
        <w:rPr>
          <w:rFonts w:ascii="Times New Roman" w:hAnsi="Times New Roman"/>
          <w:sz w:val="24"/>
          <w:szCs w:val="24"/>
        </w:rPr>
        <w:softHyphen/>
        <w:t>ре</w:t>
      </w:r>
      <w:r w:rsidRPr="0050537C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50537C">
        <w:rPr>
          <w:rFonts w:ascii="Times New Roman" w:hAnsi="Times New Roman"/>
          <w:sz w:val="24"/>
          <w:szCs w:val="24"/>
        </w:rPr>
        <w:t>Фар</w:t>
      </w:r>
      <w:r w:rsidRPr="0050537C">
        <w:rPr>
          <w:rFonts w:ascii="Times New Roman" w:hAnsi="Times New Roman"/>
          <w:sz w:val="24"/>
          <w:szCs w:val="24"/>
        </w:rPr>
        <w:softHyphen/>
        <w:t>ма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ди</w:t>
      </w:r>
      <w:r w:rsidRPr="0050537C">
        <w:rPr>
          <w:rFonts w:ascii="Times New Roman" w:hAnsi="Times New Roman"/>
          <w:sz w:val="24"/>
          <w:szCs w:val="24"/>
        </w:rPr>
        <w:softHyphen/>
        <w:t>на</w:t>
      </w:r>
      <w:r w:rsidRPr="0050537C">
        <w:rPr>
          <w:rFonts w:ascii="Times New Roman" w:hAnsi="Times New Roman"/>
          <w:sz w:val="24"/>
          <w:szCs w:val="24"/>
        </w:rPr>
        <w:softHyphen/>
        <w:t>ми</w:t>
      </w:r>
      <w:r w:rsidRPr="0050537C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0537C">
        <w:rPr>
          <w:rFonts w:ascii="Times New Roman" w:hAnsi="Times New Roman"/>
          <w:sz w:val="24"/>
          <w:szCs w:val="24"/>
        </w:rPr>
        <w:t>фар</w:t>
      </w:r>
      <w:r w:rsidRPr="0050537C">
        <w:rPr>
          <w:rFonts w:ascii="Times New Roman" w:hAnsi="Times New Roman"/>
          <w:sz w:val="24"/>
          <w:szCs w:val="24"/>
        </w:rPr>
        <w:softHyphen/>
        <w:t>ма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ки</w:t>
      </w:r>
      <w:r w:rsidRPr="0050537C">
        <w:rPr>
          <w:rFonts w:ascii="Times New Roman" w:hAnsi="Times New Roman"/>
          <w:sz w:val="24"/>
          <w:szCs w:val="24"/>
        </w:rPr>
        <w:softHyphen/>
        <w:t>не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0537C">
        <w:rPr>
          <w:rFonts w:ascii="Times New Roman" w:hAnsi="Times New Roman"/>
          <w:sz w:val="24"/>
          <w:szCs w:val="24"/>
        </w:rPr>
        <w:t>, так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ка при</w:t>
      </w:r>
      <w:r w:rsidRPr="0050537C">
        <w:rPr>
          <w:rFonts w:ascii="Times New Roman" w:hAnsi="Times New Roman"/>
          <w:sz w:val="24"/>
          <w:szCs w:val="24"/>
        </w:rPr>
        <w:softHyphen/>
        <w:t>ме</w:t>
      </w:r>
      <w:r w:rsidRPr="0050537C">
        <w:rPr>
          <w:rFonts w:ascii="Times New Roman" w:hAnsi="Times New Roman"/>
          <w:sz w:val="24"/>
          <w:szCs w:val="24"/>
        </w:rPr>
        <w:softHyphen/>
        <w:t>не</w:t>
      </w:r>
      <w:r w:rsidRPr="0050537C">
        <w:rPr>
          <w:rFonts w:ascii="Times New Roman" w:hAnsi="Times New Roman"/>
          <w:sz w:val="24"/>
          <w:szCs w:val="24"/>
        </w:rPr>
        <w:softHyphen/>
        <w:t>ния.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ные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ды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Ос</w:t>
      </w:r>
      <w:r w:rsidRPr="0050537C">
        <w:rPr>
          <w:rFonts w:ascii="Times New Roman" w:hAnsi="Times New Roman"/>
          <w:sz w:val="24"/>
          <w:szCs w:val="24"/>
        </w:rPr>
        <w:softHyphen/>
        <w:t>нов</w:t>
      </w:r>
      <w:r w:rsidRPr="0050537C">
        <w:rPr>
          <w:rFonts w:ascii="Times New Roman" w:hAnsi="Times New Roman"/>
          <w:sz w:val="24"/>
          <w:szCs w:val="24"/>
        </w:rPr>
        <w:softHyphen/>
        <w:t>ные эф</w:t>
      </w:r>
      <w:r w:rsidRPr="0050537C">
        <w:rPr>
          <w:rFonts w:ascii="Times New Roman" w:hAnsi="Times New Roman"/>
          <w:sz w:val="24"/>
          <w:szCs w:val="24"/>
        </w:rPr>
        <w:softHyphen/>
        <w:t>фек</w:t>
      </w:r>
      <w:r w:rsidRPr="0050537C">
        <w:rPr>
          <w:rFonts w:ascii="Times New Roman" w:hAnsi="Times New Roman"/>
          <w:sz w:val="24"/>
          <w:szCs w:val="24"/>
        </w:rPr>
        <w:softHyphen/>
        <w:t>ты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дов, ис</w:t>
      </w:r>
      <w:r w:rsidRPr="0050537C">
        <w:rPr>
          <w:rFonts w:ascii="Times New Roman" w:hAnsi="Times New Roman"/>
          <w:sz w:val="24"/>
          <w:szCs w:val="24"/>
        </w:rPr>
        <w:softHyphen/>
        <w:t>поль</w:t>
      </w:r>
      <w:r w:rsidRPr="0050537C">
        <w:rPr>
          <w:rFonts w:ascii="Times New Roman" w:hAnsi="Times New Roman"/>
          <w:sz w:val="24"/>
          <w:szCs w:val="24"/>
        </w:rPr>
        <w:softHyphen/>
        <w:t>зуе</w:t>
      </w:r>
      <w:r w:rsidRPr="0050537C">
        <w:rPr>
          <w:rFonts w:ascii="Times New Roman" w:hAnsi="Times New Roman"/>
          <w:sz w:val="24"/>
          <w:szCs w:val="24"/>
        </w:rPr>
        <w:softHyphen/>
        <w:t>мые в те</w:t>
      </w:r>
      <w:r w:rsidRPr="0050537C">
        <w:rPr>
          <w:rFonts w:ascii="Times New Roman" w:hAnsi="Times New Roman"/>
          <w:sz w:val="24"/>
          <w:szCs w:val="24"/>
        </w:rPr>
        <w:softHyphen/>
        <w:t>ра</w:t>
      </w:r>
      <w:r w:rsidRPr="0050537C">
        <w:rPr>
          <w:rFonts w:ascii="Times New Roman" w:hAnsi="Times New Roman"/>
          <w:sz w:val="24"/>
          <w:szCs w:val="24"/>
        </w:rPr>
        <w:softHyphen/>
        <w:t>пев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ских це</w:t>
      </w:r>
      <w:r w:rsidRPr="0050537C">
        <w:rPr>
          <w:rFonts w:ascii="Times New Roman" w:hAnsi="Times New Roman"/>
          <w:sz w:val="24"/>
          <w:szCs w:val="24"/>
        </w:rPr>
        <w:softHyphen/>
        <w:t>лях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Ос</w:t>
      </w:r>
      <w:r w:rsidRPr="0050537C">
        <w:rPr>
          <w:rFonts w:ascii="Times New Roman" w:hAnsi="Times New Roman"/>
          <w:sz w:val="24"/>
          <w:szCs w:val="24"/>
        </w:rPr>
        <w:softHyphen/>
        <w:t>нов</w:t>
      </w:r>
      <w:r w:rsidRPr="0050537C">
        <w:rPr>
          <w:rFonts w:ascii="Times New Roman" w:hAnsi="Times New Roman"/>
          <w:sz w:val="24"/>
          <w:szCs w:val="24"/>
        </w:rPr>
        <w:softHyphen/>
        <w:t>ные пре</w:t>
      </w:r>
      <w:r w:rsidRPr="0050537C">
        <w:rPr>
          <w:rFonts w:ascii="Times New Roman" w:hAnsi="Times New Roman"/>
          <w:sz w:val="24"/>
          <w:szCs w:val="24"/>
        </w:rPr>
        <w:softHyphen/>
        <w:t>па</w:t>
      </w:r>
      <w:r w:rsidRPr="0050537C">
        <w:rPr>
          <w:rFonts w:ascii="Times New Roman" w:hAnsi="Times New Roman"/>
          <w:sz w:val="24"/>
          <w:szCs w:val="24"/>
        </w:rPr>
        <w:softHyphen/>
        <w:t>ра</w:t>
      </w:r>
      <w:r w:rsidRPr="0050537C">
        <w:rPr>
          <w:rFonts w:ascii="Times New Roman" w:hAnsi="Times New Roman"/>
          <w:sz w:val="24"/>
          <w:szCs w:val="24"/>
        </w:rPr>
        <w:softHyphen/>
        <w:t>ты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дов, ис</w:t>
      </w:r>
      <w:r w:rsidRPr="0050537C">
        <w:rPr>
          <w:rFonts w:ascii="Times New Roman" w:hAnsi="Times New Roman"/>
          <w:sz w:val="24"/>
          <w:szCs w:val="24"/>
        </w:rPr>
        <w:softHyphen/>
        <w:t>поль</w:t>
      </w:r>
      <w:r w:rsidRPr="0050537C">
        <w:rPr>
          <w:rFonts w:ascii="Times New Roman" w:hAnsi="Times New Roman"/>
          <w:sz w:val="24"/>
          <w:szCs w:val="24"/>
        </w:rPr>
        <w:softHyphen/>
        <w:t>зуе</w:t>
      </w:r>
      <w:r w:rsidRPr="0050537C">
        <w:rPr>
          <w:rFonts w:ascii="Times New Roman" w:hAnsi="Times New Roman"/>
          <w:sz w:val="24"/>
          <w:szCs w:val="24"/>
        </w:rPr>
        <w:softHyphen/>
        <w:t>мые в кли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ской прак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ке, осо</w:t>
      </w:r>
      <w:r w:rsidRPr="0050537C">
        <w:rPr>
          <w:rFonts w:ascii="Times New Roman" w:hAnsi="Times New Roman"/>
          <w:sz w:val="24"/>
          <w:szCs w:val="24"/>
        </w:rPr>
        <w:softHyphen/>
        <w:t>бен</w:t>
      </w:r>
      <w:r w:rsidRPr="0050537C">
        <w:rPr>
          <w:rFonts w:ascii="Times New Roman" w:hAnsi="Times New Roman"/>
          <w:sz w:val="24"/>
          <w:szCs w:val="24"/>
        </w:rPr>
        <w:softHyphen/>
        <w:t>но</w:t>
      </w:r>
      <w:r w:rsidRPr="0050537C">
        <w:rPr>
          <w:rFonts w:ascii="Times New Roman" w:hAnsi="Times New Roman"/>
          <w:sz w:val="24"/>
          <w:szCs w:val="24"/>
        </w:rPr>
        <w:softHyphen/>
        <w:t xml:space="preserve">сти их </w:t>
      </w:r>
      <w:proofErr w:type="spellStart"/>
      <w:r w:rsidRPr="0050537C">
        <w:rPr>
          <w:rFonts w:ascii="Times New Roman" w:hAnsi="Times New Roman"/>
          <w:sz w:val="24"/>
          <w:szCs w:val="24"/>
        </w:rPr>
        <w:t>фар</w:t>
      </w:r>
      <w:r w:rsidRPr="0050537C">
        <w:rPr>
          <w:rFonts w:ascii="Times New Roman" w:hAnsi="Times New Roman"/>
          <w:sz w:val="24"/>
          <w:szCs w:val="24"/>
        </w:rPr>
        <w:softHyphen/>
        <w:t>ма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ди</w:t>
      </w:r>
      <w:r w:rsidRPr="0050537C">
        <w:rPr>
          <w:rFonts w:ascii="Times New Roman" w:hAnsi="Times New Roman"/>
          <w:sz w:val="24"/>
          <w:szCs w:val="24"/>
        </w:rPr>
        <w:softHyphen/>
        <w:t>на</w:t>
      </w:r>
      <w:r w:rsidRPr="0050537C">
        <w:rPr>
          <w:rFonts w:ascii="Times New Roman" w:hAnsi="Times New Roman"/>
          <w:sz w:val="24"/>
          <w:szCs w:val="24"/>
        </w:rPr>
        <w:softHyphen/>
        <w:t>ми</w:t>
      </w:r>
      <w:r w:rsidRPr="0050537C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0537C">
        <w:rPr>
          <w:rFonts w:ascii="Times New Roman" w:hAnsi="Times New Roman"/>
          <w:sz w:val="24"/>
          <w:szCs w:val="24"/>
        </w:rPr>
        <w:t>фар</w:t>
      </w:r>
      <w:r w:rsidRPr="0050537C">
        <w:rPr>
          <w:rFonts w:ascii="Times New Roman" w:hAnsi="Times New Roman"/>
          <w:sz w:val="24"/>
          <w:szCs w:val="24"/>
        </w:rPr>
        <w:softHyphen/>
        <w:t>ма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ки</w:t>
      </w:r>
      <w:r w:rsidRPr="0050537C">
        <w:rPr>
          <w:rFonts w:ascii="Times New Roman" w:hAnsi="Times New Roman"/>
          <w:sz w:val="24"/>
          <w:szCs w:val="24"/>
        </w:rPr>
        <w:softHyphen/>
        <w:t>не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ки</w:t>
      </w:r>
      <w:proofErr w:type="spellEnd"/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Ре</w:t>
      </w:r>
      <w:r w:rsidRPr="0050537C">
        <w:rPr>
          <w:rFonts w:ascii="Times New Roman" w:hAnsi="Times New Roman"/>
          <w:sz w:val="24"/>
          <w:szCs w:val="24"/>
        </w:rPr>
        <w:softHyphen/>
        <w:t>жим до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ро</w:t>
      </w:r>
      <w:r w:rsidRPr="0050537C">
        <w:rPr>
          <w:rFonts w:ascii="Times New Roman" w:hAnsi="Times New Roman"/>
          <w:sz w:val="24"/>
          <w:szCs w:val="24"/>
        </w:rPr>
        <w:softHyphen/>
        <w:t>ва</w:t>
      </w:r>
      <w:r w:rsidRPr="0050537C">
        <w:rPr>
          <w:rFonts w:ascii="Times New Roman" w:hAnsi="Times New Roman"/>
          <w:sz w:val="24"/>
          <w:szCs w:val="24"/>
        </w:rPr>
        <w:softHyphen/>
        <w:t>ния раз</w:t>
      </w:r>
      <w:r w:rsidRPr="0050537C">
        <w:rPr>
          <w:rFonts w:ascii="Times New Roman" w:hAnsi="Times New Roman"/>
          <w:sz w:val="24"/>
          <w:szCs w:val="24"/>
        </w:rPr>
        <w:softHyphen/>
        <w:t>лич</w:t>
      </w:r>
      <w:r w:rsidRPr="0050537C">
        <w:rPr>
          <w:rFonts w:ascii="Times New Roman" w:hAnsi="Times New Roman"/>
          <w:sz w:val="24"/>
          <w:szCs w:val="24"/>
        </w:rPr>
        <w:softHyphen/>
        <w:t>ных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При</w:t>
      </w:r>
      <w:r w:rsidRPr="0050537C">
        <w:rPr>
          <w:rFonts w:ascii="Times New Roman" w:hAnsi="Times New Roman"/>
          <w:sz w:val="24"/>
          <w:szCs w:val="24"/>
        </w:rPr>
        <w:softHyphen/>
        <w:t>зна</w:t>
      </w:r>
      <w:r w:rsidRPr="0050537C">
        <w:rPr>
          <w:rFonts w:ascii="Times New Roman" w:hAnsi="Times New Roman"/>
          <w:sz w:val="24"/>
          <w:szCs w:val="24"/>
        </w:rPr>
        <w:softHyphen/>
        <w:t>ки пе</w:t>
      </w:r>
      <w:r w:rsidRPr="0050537C">
        <w:rPr>
          <w:rFonts w:ascii="Times New Roman" w:hAnsi="Times New Roman"/>
          <w:sz w:val="24"/>
          <w:szCs w:val="24"/>
        </w:rPr>
        <w:softHyphen/>
        <w:t>ре</w:t>
      </w:r>
      <w:r w:rsidRPr="0050537C">
        <w:rPr>
          <w:rFonts w:ascii="Times New Roman" w:hAnsi="Times New Roman"/>
          <w:sz w:val="24"/>
          <w:szCs w:val="24"/>
        </w:rPr>
        <w:softHyphen/>
        <w:t>до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ров</w:t>
      </w:r>
      <w:r w:rsidRPr="0050537C">
        <w:rPr>
          <w:rFonts w:ascii="Times New Roman" w:hAnsi="Times New Roman"/>
          <w:sz w:val="24"/>
          <w:szCs w:val="24"/>
        </w:rPr>
        <w:softHyphen/>
        <w:t>ки и ин</w:t>
      </w:r>
      <w:r w:rsidRPr="0050537C">
        <w:rPr>
          <w:rFonts w:ascii="Times New Roman" w:hAnsi="Times New Roman"/>
          <w:sz w:val="24"/>
          <w:szCs w:val="24"/>
        </w:rPr>
        <w:softHyphen/>
        <w:t>ток</w:t>
      </w:r>
      <w:r w:rsidRPr="0050537C">
        <w:rPr>
          <w:rFonts w:ascii="Times New Roman" w:hAnsi="Times New Roman"/>
          <w:sz w:val="24"/>
          <w:szCs w:val="24"/>
        </w:rPr>
        <w:softHyphen/>
        <w:t>си</w:t>
      </w:r>
      <w:r w:rsidRPr="0050537C">
        <w:rPr>
          <w:rFonts w:ascii="Times New Roman" w:hAnsi="Times New Roman"/>
          <w:sz w:val="24"/>
          <w:szCs w:val="24"/>
        </w:rPr>
        <w:softHyphen/>
        <w:t>ка</w:t>
      </w:r>
      <w:r w:rsidRPr="0050537C">
        <w:rPr>
          <w:rFonts w:ascii="Times New Roman" w:hAnsi="Times New Roman"/>
          <w:sz w:val="24"/>
          <w:szCs w:val="24"/>
        </w:rPr>
        <w:softHyphen/>
        <w:t>ции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</w:t>
      </w:r>
      <w:r w:rsidRPr="0050537C">
        <w:rPr>
          <w:rFonts w:ascii="Times New Roman" w:hAnsi="Times New Roman"/>
          <w:sz w:val="24"/>
          <w:szCs w:val="24"/>
        </w:rPr>
        <w:softHyphen/>
        <w:t>ми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да</w:t>
      </w:r>
      <w:r w:rsidRPr="0050537C">
        <w:rPr>
          <w:rFonts w:ascii="Times New Roman" w:hAnsi="Times New Roman"/>
          <w:sz w:val="24"/>
          <w:szCs w:val="24"/>
        </w:rPr>
        <w:softHyphen/>
        <w:t>ми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По</w:t>
      </w:r>
      <w:r w:rsidRPr="0050537C">
        <w:rPr>
          <w:rFonts w:ascii="Times New Roman" w:hAnsi="Times New Roman"/>
          <w:sz w:val="24"/>
          <w:szCs w:val="24"/>
        </w:rPr>
        <w:softHyphen/>
        <w:t>боч</w:t>
      </w:r>
      <w:r w:rsidRPr="0050537C">
        <w:rPr>
          <w:rFonts w:ascii="Times New Roman" w:hAnsi="Times New Roman"/>
          <w:sz w:val="24"/>
          <w:szCs w:val="24"/>
        </w:rPr>
        <w:softHyphen/>
        <w:t>ные дей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вия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Взаи</w:t>
      </w:r>
      <w:r w:rsidRPr="0050537C">
        <w:rPr>
          <w:rFonts w:ascii="Times New Roman" w:hAnsi="Times New Roman"/>
          <w:sz w:val="24"/>
          <w:szCs w:val="24"/>
        </w:rPr>
        <w:softHyphen/>
        <w:t>мо</w:t>
      </w:r>
      <w:r w:rsidRPr="0050537C">
        <w:rPr>
          <w:rFonts w:ascii="Times New Roman" w:hAnsi="Times New Roman"/>
          <w:sz w:val="24"/>
          <w:szCs w:val="24"/>
        </w:rPr>
        <w:softHyphen/>
        <w:t>дей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вие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>дов с дру</w:t>
      </w:r>
      <w:r w:rsidRPr="0050537C">
        <w:rPr>
          <w:rFonts w:ascii="Times New Roman" w:hAnsi="Times New Roman"/>
          <w:sz w:val="24"/>
          <w:szCs w:val="24"/>
        </w:rPr>
        <w:softHyphen/>
        <w:t>ги</w:t>
      </w:r>
      <w:r w:rsidRPr="0050537C">
        <w:rPr>
          <w:rFonts w:ascii="Times New Roman" w:hAnsi="Times New Roman"/>
          <w:sz w:val="24"/>
          <w:szCs w:val="24"/>
        </w:rPr>
        <w:softHyphen/>
        <w:t>ми ле</w:t>
      </w:r>
      <w:r w:rsidRPr="0050537C">
        <w:rPr>
          <w:rFonts w:ascii="Times New Roman" w:hAnsi="Times New Roman"/>
          <w:sz w:val="24"/>
          <w:szCs w:val="24"/>
        </w:rPr>
        <w:softHyphen/>
        <w:t>кар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вен</w:t>
      </w:r>
      <w:r w:rsidRPr="0050537C">
        <w:rPr>
          <w:rFonts w:ascii="Times New Roman" w:hAnsi="Times New Roman"/>
          <w:sz w:val="24"/>
          <w:szCs w:val="24"/>
        </w:rPr>
        <w:softHyphen/>
        <w:t>ны</w:t>
      </w:r>
      <w:r w:rsidRPr="0050537C">
        <w:rPr>
          <w:rFonts w:ascii="Times New Roman" w:hAnsi="Times New Roman"/>
          <w:sz w:val="24"/>
          <w:szCs w:val="24"/>
        </w:rPr>
        <w:softHyphen/>
        <w:t>ми сред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ва</w:t>
      </w:r>
      <w:r w:rsidRPr="0050537C">
        <w:rPr>
          <w:rFonts w:ascii="Times New Roman" w:hAnsi="Times New Roman"/>
          <w:sz w:val="24"/>
          <w:szCs w:val="24"/>
        </w:rPr>
        <w:softHyphen/>
        <w:t>ми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Так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ка при</w:t>
      </w:r>
      <w:r w:rsidRPr="0050537C">
        <w:rPr>
          <w:rFonts w:ascii="Times New Roman" w:hAnsi="Times New Roman"/>
          <w:sz w:val="24"/>
          <w:szCs w:val="24"/>
        </w:rPr>
        <w:softHyphen/>
        <w:t>ме</w:t>
      </w:r>
      <w:r w:rsidRPr="0050537C">
        <w:rPr>
          <w:rFonts w:ascii="Times New Roman" w:hAnsi="Times New Roman"/>
          <w:sz w:val="24"/>
          <w:szCs w:val="24"/>
        </w:rPr>
        <w:softHyphen/>
        <w:t>не</w:t>
      </w:r>
      <w:r w:rsidRPr="0050537C">
        <w:rPr>
          <w:rFonts w:ascii="Times New Roman" w:hAnsi="Times New Roman"/>
          <w:sz w:val="24"/>
          <w:szCs w:val="24"/>
        </w:rPr>
        <w:softHyphen/>
        <w:t>ния сер</w:t>
      </w:r>
      <w:r w:rsidRPr="0050537C">
        <w:rPr>
          <w:rFonts w:ascii="Times New Roman" w:hAnsi="Times New Roman"/>
          <w:sz w:val="24"/>
          <w:szCs w:val="24"/>
        </w:rPr>
        <w:softHyphen/>
        <w:t>деч</w:t>
      </w:r>
      <w:r w:rsidRPr="0050537C">
        <w:rPr>
          <w:rFonts w:ascii="Times New Roman" w:hAnsi="Times New Roman"/>
          <w:sz w:val="24"/>
          <w:szCs w:val="24"/>
        </w:rPr>
        <w:softHyphen/>
        <w:t>ных 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</w:t>
      </w:r>
      <w:r w:rsidRPr="0050537C">
        <w:rPr>
          <w:rFonts w:ascii="Times New Roman" w:hAnsi="Times New Roman"/>
          <w:sz w:val="24"/>
          <w:szCs w:val="24"/>
        </w:rPr>
        <w:softHyphen/>
        <w:t xml:space="preserve">дов 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0537C">
        <w:rPr>
          <w:rFonts w:ascii="Times New Roman" w:hAnsi="Times New Roman"/>
          <w:sz w:val="24"/>
          <w:szCs w:val="24"/>
        </w:rPr>
        <w:t>Кар</w:t>
      </w:r>
      <w:r w:rsidRPr="0050537C">
        <w:rPr>
          <w:rFonts w:ascii="Times New Roman" w:hAnsi="Times New Roman"/>
          <w:sz w:val="24"/>
          <w:szCs w:val="24"/>
        </w:rPr>
        <w:softHyphen/>
        <w:t>дио</w:t>
      </w:r>
      <w:r w:rsidRPr="0050537C">
        <w:rPr>
          <w:rFonts w:ascii="Times New Roman" w:hAnsi="Times New Roman"/>
          <w:sz w:val="24"/>
          <w:szCs w:val="24"/>
        </w:rPr>
        <w:softHyphen/>
        <w:t>то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сред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Pr="0050537C">
        <w:rPr>
          <w:rFonts w:ascii="Times New Roman" w:hAnsi="Times New Roman"/>
          <w:sz w:val="24"/>
          <w:szCs w:val="24"/>
        </w:rPr>
        <w:t>не</w:t>
      </w:r>
      <w:r w:rsidRPr="0050537C">
        <w:rPr>
          <w:rFonts w:ascii="Times New Roman" w:hAnsi="Times New Roman"/>
          <w:sz w:val="24"/>
          <w:szCs w:val="24"/>
        </w:rPr>
        <w:softHyphen/>
        <w:t>гли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зид</w:t>
      </w:r>
      <w:r w:rsidRPr="0050537C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струк</w:t>
      </w:r>
      <w:r w:rsidRPr="0050537C">
        <w:rPr>
          <w:rFonts w:ascii="Times New Roman" w:hAnsi="Times New Roman"/>
          <w:sz w:val="24"/>
          <w:szCs w:val="24"/>
        </w:rPr>
        <w:softHyphen/>
        <w:t>ту</w:t>
      </w:r>
      <w:r w:rsidRPr="0050537C">
        <w:rPr>
          <w:rFonts w:ascii="Times New Roman" w:hAnsi="Times New Roman"/>
          <w:sz w:val="24"/>
          <w:szCs w:val="24"/>
        </w:rPr>
        <w:softHyphen/>
        <w:t>ры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Ос</w:t>
      </w:r>
      <w:r w:rsidRPr="0050537C">
        <w:rPr>
          <w:rFonts w:ascii="Times New Roman" w:hAnsi="Times New Roman"/>
          <w:sz w:val="24"/>
          <w:szCs w:val="24"/>
        </w:rPr>
        <w:softHyphen/>
        <w:t>нов</w:t>
      </w:r>
      <w:r w:rsidRPr="0050537C">
        <w:rPr>
          <w:rFonts w:ascii="Times New Roman" w:hAnsi="Times New Roman"/>
          <w:sz w:val="24"/>
          <w:szCs w:val="24"/>
        </w:rPr>
        <w:softHyphen/>
        <w:t>ные груп</w:t>
      </w:r>
      <w:r w:rsidRPr="0050537C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50537C">
        <w:rPr>
          <w:rFonts w:ascii="Times New Roman" w:hAnsi="Times New Roman"/>
          <w:sz w:val="24"/>
          <w:szCs w:val="24"/>
        </w:rPr>
        <w:t>кар</w:t>
      </w:r>
      <w:r w:rsidRPr="0050537C">
        <w:rPr>
          <w:rFonts w:ascii="Times New Roman" w:hAnsi="Times New Roman"/>
          <w:sz w:val="24"/>
          <w:szCs w:val="24"/>
        </w:rPr>
        <w:softHyphen/>
        <w:t>дио</w:t>
      </w:r>
      <w:r w:rsidRPr="0050537C">
        <w:rPr>
          <w:rFonts w:ascii="Times New Roman" w:hAnsi="Times New Roman"/>
          <w:sz w:val="24"/>
          <w:szCs w:val="24"/>
        </w:rPr>
        <w:softHyphen/>
        <w:t>то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средств </w:t>
      </w:r>
    </w:p>
    <w:p w:rsidR="008B3891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Син</w:t>
      </w:r>
      <w:r w:rsidRPr="0050537C">
        <w:rPr>
          <w:rFonts w:ascii="Times New Roman" w:hAnsi="Times New Roman"/>
          <w:sz w:val="24"/>
          <w:szCs w:val="24"/>
        </w:rPr>
        <w:softHyphen/>
        <w:t>те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Pr="0050537C">
        <w:rPr>
          <w:rFonts w:ascii="Times New Roman" w:hAnsi="Times New Roman"/>
          <w:sz w:val="24"/>
          <w:szCs w:val="24"/>
        </w:rPr>
        <w:t>кар</w:t>
      </w:r>
      <w:r w:rsidRPr="0050537C">
        <w:rPr>
          <w:rFonts w:ascii="Times New Roman" w:hAnsi="Times New Roman"/>
          <w:sz w:val="24"/>
          <w:szCs w:val="24"/>
        </w:rPr>
        <w:softHyphen/>
        <w:t>дио</w:t>
      </w:r>
      <w:r w:rsidRPr="0050537C">
        <w:rPr>
          <w:rFonts w:ascii="Times New Roman" w:hAnsi="Times New Roman"/>
          <w:sz w:val="24"/>
          <w:szCs w:val="24"/>
        </w:rPr>
        <w:softHyphen/>
        <w:t>то</w:t>
      </w:r>
      <w:r w:rsidRPr="0050537C">
        <w:rPr>
          <w:rFonts w:ascii="Times New Roman" w:hAnsi="Times New Roman"/>
          <w:sz w:val="24"/>
          <w:szCs w:val="24"/>
        </w:rPr>
        <w:softHyphen/>
        <w:t>ни</w:t>
      </w:r>
      <w:r w:rsidRPr="0050537C">
        <w:rPr>
          <w:rFonts w:ascii="Times New Roman" w:hAnsi="Times New Roman"/>
          <w:sz w:val="24"/>
          <w:szCs w:val="24"/>
        </w:rPr>
        <w:softHyphen/>
        <w:t>че</w:t>
      </w:r>
      <w:r w:rsidRPr="0050537C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сред</w:t>
      </w:r>
      <w:r w:rsidRPr="0050537C">
        <w:rPr>
          <w:rFonts w:ascii="Times New Roman" w:hAnsi="Times New Roman"/>
          <w:sz w:val="24"/>
          <w:szCs w:val="24"/>
        </w:rPr>
        <w:softHyphen/>
        <w:t>ст</w:t>
      </w:r>
      <w:r w:rsidRPr="0050537C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50537C">
        <w:rPr>
          <w:rFonts w:ascii="Times New Roman" w:hAnsi="Times New Roman"/>
          <w:sz w:val="24"/>
          <w:szCs w:val="24"/>
        </w:rPr>
        <w:t>ам</w:t>
      </w:r>
      <w:r w:rsidRPr="0050537C">
        <w:rPr>
          <w:rFonts w:ascii="Times New Roman" w:hAnsi="Times New Roman"/>
          <w:sz w:val="24"/>
          <w:szCs w:val="24"/>
        </w:rPr>
        <w:softHyphen/>
        <w:t>ри</w:t>
      </w:r>
      <w:r w:rsidRPr="0050537C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537C">
        <w:rPr>
          <w:rFonts w:ascii="Times New Roman" w:hAnsi="Times New Roman"/>
          <w:sz w:val="24"/>
          <w:szCs w:val="24"/>
        </w:rPr>
        <w:t>мил</w:t>
      </w:r>
      <w:r w:rsidRPr="0050537C">
        <w:rPr>
          <w:rFonts w:ascii="Times New Roman" w:hAnsi="Times New Roman"/>
          <w:sz w:val="24"/>
          <w:szCs w:val="24"/>
        </w:rPr>
        <w:softHyphen/>
        <w:t>ре</w:t>
      </w:r>
      <w:r w:rsidRPr="0050537C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50537C">
        <w:rPr>
          <w:rFonts w:ascii="Times New Roman" w:hAnsi="Times New Roman"/>
          <w:sz w:val="24"/>
          <w:szCs w:val="24"/>
        </w:rPr>
        <w:t>Фар</w:t>
      </w:r>
      <w:r w:rsidRPr="0050537C">
        <w:rPr>
          <w:rFonts w:ascii="Times New Roman" w:hAnsi="Times New Roman"/>
          <w:sz w:val="24"/>
          <w:szCs w:val="24"/>
        </w:rPr>
        <w:softHyphen/>
        <w:t>ма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ди</w:t>
      </w:r>
      <w:r w:rsidRPr="0050537C">
        <w:rPr>
          <w:rFonts w:ascii="Times New Roman" w:hAnsi="Times New Roman"/>
          <w:sz w:val="24"/>
          <w:szCs w:val="24"/>
        </w:rPr>
        <w:softHyphen/>
        <w:t>на</w:t>
      </w:r>
      <w:r w:rsidRPr="0050537C">
        <w:rPr>
          <w:rFonts w:ascii="Times New Roman" w:hAnsi="Times New Roman"/>
          <w:sz w:val="24"/>
          <w:szCs w:val="24"/>
        </w:rPr>
        <w:softHyphen/>
        <w:t>ми</w:t>
      </w:r>
      <w:r w:rsidRPr="0050537C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0537C">
        <w:rPr>
          <w:rFonts w:ascii="Times New Roman" w:hAnsi="Times New Roman"/>
          <w:sz w:val="24"/>
          <w:szCs w:val="24"/>
        </w:rPr>
        <w:t>фар</w:t>
      </w:r>
      <w:r w:rsidRPr="0050537C">
        <w:rPr>
          <w:rFonts w:ascii="Times New Roman" w:hAnsi="Times New Roman"/>
          <w:sz w:val="24"/>
          <w:szCs w:val="24"/>
        </w:rPr>
        <w:softHyphen/>
        <w:t>ма</w:t>
      </w:r>
      <w:r w:rsidRPr="0050537C">
        <w:rPr>
          <w:rFonts w:ascii="Times New Roman" w:hAnsi="Times New Roman"/>
          <w:sz w:val="24"/>
          <w:szCs w:val="24"/>
        </w:rPr>
        <w:softHyphen/>
        <w:t>ко</w:t>
      </w:r>
      <w:r w:rsidRPr="0050537C">
        <w:rPr>
          <w:rFonts w:ascii="Times New Roman" w:hAnsi="Times New Roman"/>
          <w:sz w:val="24"/>
          <w:szCs w:val="24"/>
        </w:rPr>
        <w:softHyphen/>
        <w:t>ки</w:t>
      </w:r>
      <w:r w:rsidRPr="0050537C">
        <w:rPr>
          <w:rFonts w:ascii="Times New Roman" w:hAnsi="Times New Roman"/>
          <w:sz w:val="24"/>
          <w:szCs w:val="24"/>
        </w:rPr>
        <w:softHyphen/>
        <w:t>не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0537C">
        <w:rPr>
          <w:rFonts w:ascii="Times New Roman" w:hAnsi="Times New Roman"/>
          <w:sz w:val="24"/>
          <w:szCs w:val="24"/>
        </w:rPr>
        <w:t>, так</w:t>
      </w:r>
      <w:r w:rsidRPr="0050537C">
        <w:rPr>
          <w:rFonts w:ascii="Times New Roman" w:hAnsi="Times New Roman"/>
          <w:sz w:val="24"/>
          <w:szCs w:val="24"/>
        </w:rPr>
        <w:softHyphen/>
        <w:t>ти</w:t>
      </w:r>
      <w:r w:rsidRPr="0050537C">
        <w:rPr>
          <w:rFonts w:ascii="Times New Roman" w:hAnsi="Times New Roman"/>
          <w:sz w:val="24"/>
          <w:szCs w:val="24"/>
        </w:rPr>
        <w:softHyphen/>
        <w:t>ка при</w:t>
      </w:r>
      <w:r w:rsidRPr="0050537C">
        <w:rPr>
          <w:rFonts w:ascii="Times New Roman" w:hAnsi="Times New Roman"/>
          <w:sz w:val="24"/>
          <w:szCs w:val="24"/>
        </w:rPr>
        <w:softHyphen/>
        <w:t>ме</w:t>
      </w:r>
      <w:r w:rsidRPr="0050537C">
        <w:rPr>
          <w:rFonts w:ascii="Times New Roman" w:hAnsi="Times New Roman"/>
          <w:sz w:val="24"/>
          <w:szCs w:val="24"/>
        </w:rPr>
        <w:softHyphen/>
        <w:t>не</w:t>
      </w:r>
      <w:r w:rsidRPr="0050537C">
        <w:rPr>
          <w:rFonts w:ascii="Times New Roman" w:hAnsi="Times New Roman"/>
          <w:sz w:val="24"/>
          <w:szCs w:val="24"/>
        </w:rPr>
        <w:softHyphen/>
        <w:t>ния.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50537C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0537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0537C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B3891" w:rsidRPr="0050537C" w:rsidRDefault="008B3891" w:rsidP="0050537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10.</w:t>
      </w:r>
      <w:r w:rsidRPr="0050537C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8B3891" w:rsidRPr="0050537C" w:rsidRDefault="008B3891" w:rsidP="0050537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Основная:</w:t>
      </w:r>
    </w:p>
    <w:p w:rsidR="008B3891" w:rsidRPr="0050537C" w:rsidRDefault="008B3891" w:rsidP="0050537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8B3891" w:rsidRPr="0050537C" w:rsidRDefault="008B3891" w:rsidP="0050537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</w:t>
      </w:r>
      <w:proofErr w:type="spell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0537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8B3891" w:rsidRPr="0050537C" w:rsidRDefault="008B3891" w:rsidP="0050537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Аритмогенная</w:t>
      </w:r>
      <w:proofErr w:type="spell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кардиомиопатия</w:t>
      </w:r>
      <w:proofErr w:type="spell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(дисплазия</w:t>
      </w:r>
      <w:r w:rsidRPr="0050537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Думпис</w:t>
      </w:r>
      <w:proofErr w:type="spell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Я. Ю., Вайнштейн А. Б., </w:t>
      </w:r>
      <w:proofErr w:type="spell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Шубик</w:t>
      </w:r>
      <w:proofErr w:type="spell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Ю. В., Медведев М. </w:t>
      </w:r>
      <w:proofErr w:type="gram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М..</w:t>
      </w:r>
      <w:proofErr w:type="gram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- СПб.: </w:t>
      </w:r>
      <w:proofErr w:type="spell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0537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- 80 с. </w:t>
      </w:r>
    </w:p>
    <w:p w:rsidR="008B3891" w:rsidRPr="0050537C" w:rsidRDefault="008B3891" w:rsidP="0050537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0537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Style w:val="apple-style-span"/>
          <w:rFonts w:ascii="Times New Roman" w:hAnsi="Times New Roman"/>
          <w:color w:val="000000"/>
          <w:sz w:val="24"/>
          <w:szCs w:val="24"/>
        </w:rPr>
        <w:t>2009. - 864 с.</w:t>
      </w:r>
    </w:p>
    <w:p w:rsidR="008B3891" w:rsidRPr="0050537C" w:rsidRDefault="008B3891" w:rsidP="0050537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50537C">
        <w:rPr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 сердца и</w:t>
      </w:r>
      <w:r w:rsidRPr="0050537C">
        <w:rPr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2011. - 1437 с.</w:t>
      </w:r>
    </w:p>
    <w:p w:rsidR="008B3891" w:rsidRPr="0050537C" w:rsidRDefault="008B3891" w:rsidP="0050537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</w:rPr>
        <w:t xml:space="preserve">Инфаркт миокарда: руководство/ В. А.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Люсов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, Н. А. Волов, И. Г. Гордеев. - М.: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>, 2010. - 229 с.</w:t>
      </w:r>
    </w:p>
    <w:p w:rsidR="008B3891" w:rsidRPr="0050537C" w:rsidRDefault="008B3891" w:rsidP="0050537C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50537C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опт. диск (CD-ROM). </w:t>
      </w:r>
    </w:p>
    <w:p w:rsidR="008B3891" w:rsidRPr="0050537C" w:rsidRDefault="008B3891" w:rsidP="005053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</w:rPr>
        <w:t>   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</w:t>
      </w:r>
      <w:r w:rsidRPr="0050537C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proofErr w:type="gramStart"/>
      <w:r w:rsidRPr="0050537C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50537C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8B3891" w:rsidRPr="0050537C" w:rsidRDefault="008B3891" w:rsidP="005053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50537C">
        <w:rPr>
          <w:rFonts w:ascii="Times New Roman" w:hAnsi="Times New Roman"/>
          <w:color w:val="000000"/>
          <w:sz w:val="24"/>
          <w:szCs w:val="24"/>
        </w:rPr>
        <w:t xml:space="preserve">я: монография/ П. Х. Джанашия, Н. М. Шевченко, С. В.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Олишевко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>. - М: Бином, 2008. - 288 с.</w:t>
      </w:r>
    </w:p>
    <w:p w:rsidR="008B3891" w:rsidRPr="0050537C" w:rsidRDefault="008B3891" w:rsidP="005053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0537C">
        <w:rPr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50537C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proofErr w:type="gramStart"/>
      <w:r w:rsidRPr="0050537C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0537C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, Т. Е. Толстихиной, В. А.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>. - М.: БИНОМ. Лаборатория знаний, 2010. - 332 с.</w:t>
      </w:r>
    </w:p>
    <w:p w:rsidR="008B3891" w:rsidRPr="0050537C" w:rsidRDefault="008B3891" w:rsidP="005053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50537C">
        <w:rPr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50537C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0537C">
        <w:rPr>
          <w:rFonts w:ascii="Times New Roman" w:hAnsi="Times New Roman"/>
          <w:color w:val="000000"/>
          <w:sz w:val="24"/>
          <w:szCs w:val="24"/>
        </w:rPr>
        <w:t xml:space="preserve">Медиа, 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</w:t>
      </w:r>
      <w:proofErr w:type="gramEnd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</w:t>
      </w:r>
      <w:r w:rsidRPr="0050537C">
        <w:rPr>
          <w:rFonts w:ascii="Times New Roman" w:hAnsi="Times New Roman"/>
          <w:color w:val="000000"/>
          <w:sz w:val="24"/>
          <w:szCs w:val="24"/>
        </w:rPr>
        <w:t xml:space="preserve">/ М. М.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Алшибая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 [и др.]. - 2008. - 669 с.</w:t>
      </w:r>
    </w:p>
    <w:p w:rsidR="008B3891" w:rsidRPr="0050537C" w:rsidRDefault="008B3891" w:rsidP="005053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50537C">
        <w:rPr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50537C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50537C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8B3891" w:rsidRPr="0050537C" w:rsidRDefault="008B3891" w:rsidP="0050537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 нарушениям</w:t>
      </w:r>
      <w:r w:rsidRPr="0050537C">
        <w:rPr>
          <w:rFonts w:ascii="Times New Roman" w:hAnsi="Times New Roman"/>
          <w:color w:val="000000"/>
          <w:sz w:val="24"/>
          <w:szCs w:val="24"/>
        </w:rPr>
        <w:t xml:space="preserve"> ритма сердца: руководство/ под ред. Е. И. Чазова, С. П. Голицына. - М.: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 Медиа, 2010. - 416 с.</w:t>
      </w:r>
    </w:p>
    <w:p w:rsidR="008B3891" w:rsidRPr="0050537C" w:rsidRDefault="008B3891" w:rsidP="0050537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 по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неишемической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> 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50537C">
        <w:rPr>
          <w:rFonts w:ascii="Times New Roman" w:hAnsi="Times New Roman"/>
          <w:color w:val="000000"/>
          <w:sz w:val="24"/>
          <w:szCs w:val="24"/>
        </w:rPr>
        <w:t xml:space="preserve">и: руководство/ под ред. Н. А. Шостак. - М.: </w:t>
      </w:r>
      <w:proofErr w:type="spellStart"/>
      <w:r w:rsidRPr="0050537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0537C">
        <w:rPr>
          <w:rFonts w:ascii="Times New Roman" w:hAnsi="Times New Roman"/>
          <w:color w:val="000000"/>
          <w:sz w:val="24"/>
          <w:szCs w:val="24"/>
        </w:rPr>
        <w:t xml:space="preserve"> Медиа, 2009. - 438 с.</w:t>
      </w:r>
    </w:p>
    <w:p w:rsidR="008B3891" w:rsidRPr="0050537C" w:rsidRDefault="008B3891" w:rsidP="0050537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</w:rPr>
        <w:t>Экстренная диагностика и лечение в неотложной </w:t>
      </w:r>
      <w:r w:rsidRPr="005053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50537C">
        <w:rPr>
          <w:rFonts w:ascii="Times New Roman" w:hAnsi="Times New Roman"/>
          <w:color w:val="000000"/>
          <w:sz w:val="24"/>
          <w:szCs w:val="24"/>
        </w:rPr>
        <w:t>и: Руководство для врачей/ В. С. Волков. - М.: МИА, 2010. - 333 с.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 xml:space="preserve">              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t>Дополнительная:</w:t>
      </w:r>
    </w:p>
    <w:p w:rsidR="008B3891" w:rsidRPr="0050537C" w:rsidRDefault="008B3891" w:rsidP="0050537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50537C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50537C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50537C">
        <w:rPr>
          <w:rFonts w:ascii="Times New Roman" w:hAnsi="Times New Roman"/>
          <w:sz w:val="24"/>
          <w:szCs w:val="24"/>
        </w:rPr>
        <w:t>] :</w:t>
      </w:r>
      <w:proofErr w:type="gramEnd"/>
      <w:r w:rsidRPr="0050537C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50537C">
        <w:rPr>
          <w:rFonts w:ascii="Times New Roman" w:hAnsi="Times New Roman"/>
          <w:sz w:val="24"/>
          <w:szCs w:val="24"/>
        </w:rPr>
        <w:t>М. :</w:t>
      </w:r>
      <w:proofErr w:type="gramEnd"/>
      <w:r w:rsidRPr="0050537C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50537C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8B3891" w:rsidRPr="0050537C" w:rsidRDefault="008B3891" w:rsidP="0050537C">
      <w:pPr>
        <w:pStyle w:val="a4"/>
        <w:numPr>
          <w:ilvl w:val="0"/>
          <w:numId w:val="4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37C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3891" w:rsidRPr="0050537C" w:rsidRDefault="008B3891" w:rsidP="005053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3891" w:rsidRPr="0050537C" w:rsidRDefault="008B3891" w:rsidP="005053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537C">
        <w:rPr>
          <w:rFonts w:ascii="Times New Roman" w:hAnsi="Times New Roman"/>
          <w:sz w:val="24"/>
          <w:szCs w:val="24"/>
        </w:rPr>
        <w:br/>
      </w: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3891" w:rsidRPr="0050537C" w:rsidRDefault="008B3891" w:rsidP="005053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B3891" w:rsidRPr="0050537C" w:rsidSect="00A90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8A3"/>
    <w:multiLevelType w:val="hybridMultilevel"/>
    <w:tmpl w:val="E9AE35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1E7732"/>
    <w:rsid w:val="002A0180"/>
    <w:rsid w:val="0032302B"/>
    <w:rsid w:val="003F46BF"/>
    <w:rsid w:val="004276B6"/>
    <w:rsid w:val="004615FC"/>
    <w:rsid w:val="0050537C"/>
    <w:rsid w:val="00561A8F"/>
    <w:rsid w:val="005637AA"/>
    <w:rsid w:val="00666B90"/>
    <w:rsid w:val="00754977"/>
    <w:rsid w:val="007A00AE"/>
    <w:rsid w:val="00852BDF"/>
    <w:rsid w:val="008B3891"/>
    <w:rsid w:val="00956808"/>
    <w:rsid w:val="009E7A68"/>
    <w:rsid w:val="00A907D7"/>
    <w:rsid w:val="00AA7519"/>
    <w:rsid w:val="00B36803"/>
    <w:rsid w:val="00B803C6"/>
    <w:rsid w:val="00C25687"/>
    <w:rsid w:val="00C528FA"/>
    <w:rsid w:val="00C8720E"/>
    <w:rsid w:val="00CF6CA1"/>
    <w:rsid w:val="00D8705D"/>
    <w:rsid w:val="00DB69B0"/>
    <w:rsid w:val="00ED20A9"/>
    <w:rsid w:val="00ED2B0F"/>
    <w:rsid w:val="00F8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CFC22A5-8787-4FA4-95AF-A3E9D6FAA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ED20A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D20A9"/>
    <w:rPr>
      <w:rFonts w:cs="Times New Roman"/>
    </w:rPr>
  </w:style>
  <w:style w:type="paragraph" w:styleId="a5">
    <w:name w:val="No Spacing"/>
    <w:uiPriority w:val="1"/>
    <w:qFormat/>
    <w:rsid w:val="00C2568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4994</Characters>
  <Application>Microsoft Office Word</Application>
  <DocSecurity>0</DocSecurity>
  <Lines>41</Lines>
  <Paragraphs>11</Paragraphs>
  <ScaleCrop>false</ScaleCrop>
  <Company>Microsoft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6</cp:revision>
  <dcterms:created xsi:type="dcterms:W3CDTF">2018-02-11T10:24:00Z</dcterms:created>
  <dcterms:modified xsi:type="dcterms:W3CDTF">2018-12-02T12:55:00Z</dcterms:modified>
</cp:coreProperties>
</file>